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6CDD6" w14:textId="77777777" w:rsidR="00353FDC" w:rsidRPr="00353FDC" w:rsidRDefault="0066208B" w:rsidP="008943C6">
      <w:pPr>
        <w:jc w:val="right"/>
        <w:rPr>
          <w:rFonts w:ascii="Arial" w:hAnsi="Arial" w:cs="Arial"/>
        </w:rPr>
      </w:pPr>
      <w:bookmarkStart w:id="0" w:name="_Hlk53520193"/>
      <w:r w:rsidRPr="0066208B">
        <w:rPr>
          <w:rFonts w:ascii="Arial" w:hAnsi="Arial" w:cs="Arial"/>
        </w:rPr>
        <w:t>Poznań</w:t>
      </w:r>
      <w:r w:rsidR="00353FDC" w:rsidRPr="00353FDC">
        <w:rPr>
          <w:rFonts w:ascii="Arial" w:hAnsi="Arial" w:cs="Arial"/>
        </w:rPr>
        <w:t xml:space="preserve"> dnia: </w:t>
      </w:r>
      <w:r w:rsidRPr="0066208B">
        <w:rPr>
          <w:rFonts w:ascii="Arial" w:hAnsi="Arial" w:cs="Arial"/>
        </w:rPr>
        <w:t>2024-03-07</w:t>
      </w:r>
    </w:p>
    <w:p w14:paraId="7E335032" w14:textId="77777777" w:rsidR="0066208B" w:rsidRPr="0066208B" w:rsidRDefault="0066208B" w:rsidP="008943C6">
      <w:pPr>
        <w:ind w:right="3969"/>
        <w:rPr>
          <w:rFonts w:ascii="Arial" w:hAnsi="Arial" w:cs="Arial"/>
          <w:b/>
          <w:bCs/>
        </w:rPr>
      </w:pPr>
      <w:r w:rsidRPr="0066208B">
        <w:rPr>
          <w:rFonts w:ascii="Arial" w:hAnsi="Arial" w:cs="Arial"/>
          <w:b/>
          <w:bCs/>
        </w:rPr>
        <w:t>Szpital Wojewódzki w Poznaniu</w:t>
      </w:r>
    </w:p>
    <w:p w14:paraId="11989CFB" w14:textId="77777777" w:rsidR="00353FDC" w:rsidRPr="00353FDC" w:rsidRDefault="0066208B" w:rsidP="008943C6">
      <w:pPr>
        <w:ind w:right="3969"/>
        <w:rPr>
          <w:rFonts w:ascii="Arial" w:hAnsi="Arial" w:cs="Arial"/>
          <w:b/>
          <w:bCs/>
        </w:rPr>
      </w:pPr>
      <w:r w:rsidRPr="0066208B">
        <w:rPr>
          <w:rFonts w:ascii="Arial" w:hAnsi="Arial" w:cs="Arial"/>
          <w:b/>
          <w:bCs/>
        </w:rPr>
        <w:t>Dział Zamówień Publicznych</w:t>
      </w:r>
    </w:p>
    <w:p w14:paraId="26CB04C1" w14:textId="77777777" w:rsidR="00353FDC" w:rsidRPr="00353FDC" w:rsidRDefault="0066208B" w:rsidP="008943C6">
      <w:pPr>
        <w:ind w:right="3969"/>
        <w:rPr>
          <w:rFonts w:ascii="Arial" w:hAnsi="Arial" w:cs="Arial"/>
        </w:rPr>
      </w:pPr>
      <w:r w:rsidRPr="0066208B">
        <w:rPr>
          <w:rFonts w:ascii="Arial" w:hAnsi="Arial" w:cs="Arial"/>
        </w:rPr>
        <w:t>Juraszów</w:t>
      </w:r>
      <w:r w:rsidR="00353FDC" w:rsidRPr="00353FDC">
        <w:rPr>
          <w:rFonts w:ascii="Arial" w:hAnsi="Arial" w:cs="Arial"/>
        </w:rPr>
        <w:t xml:space="preserve"> </w:t>
      </w:r>
      <w:r w:rsidRPr="0066208B">
        <w:rPr>
          <w:rFonts w:ascii="Arial" w:hAnsi="Arial" w:cs="Arial"/>
        </w:rPr>
        <w:t>7/19</w:t>
      </w:r>
    </w:p>
    <w:p w14:paraId="55822319" w14:textId="77777777" w:rsidR="00353FDC" w:rsidRPr="00353FDC" w:rsidRDefault="0066208B" w:rsidP="008943C6">
      <w:pPr>
        <w:ind w:right="3969"/>
        <w:rPr>
          <w:rFonts w:ascii="Arial" w:hAnsi="Arial" w:cs="Arial"/>
        </w:rPr>
      </w:pPr>
      <w:r w:rsidRPr="0066208B">
        <w:rPr>
          <w:rFonts w:ascii="Arial" w:hAnsi="Arial" w:cs="Arial"/>
        </w:rPr>
        <w:t>60-479</w:t>
      </w:r>
      <w:r w:rsidR="00353FDC" w:rsidRPr="00353FDC">
        <w:rPr>
          <w:rFonts w:ascii="Arial" w:hAnsi="Arial" w:cs="Arial"/>
        </w:rPr>
        <w:t xml:space="preserve"> </w:t>
      </w:r>
      <w:r w:rsidRPr="0066208B">
        <w:rPr>
          <w:rFonts w:ascii="Arial" w:hAnsi="Arial" w:cs="Arial"/>
        </w:rPr>
        <w:t>Poznań</w:t>
      </w:r>
    </w:p>
    <w:p w14:paraId="34AB3CC3" w14:textId="77777777" w:rsidR="008943C6" w:rsidRDefault="008943C6" w:rsidP="008943C6">
      <w:pPr>
        <w:tabs>
          <w:tab w:val="right" w:pos="9072"/>
        </w:tabs>
        <w:ind w:left="5670"/>
        <w:jc w:val="both"/>
        <w:rPr>
          <w:rFonts w:ascii="Arial" w:hAnsi="Arial" w:cs="Arial"/>
          <w:bCs/>
          <w:sz w:val="18"/>
          <w:szCs w:val="18"/>
        </w:rPr>
      </w:pPr>
    </w:p>
    <w:p w14:paraId="052F6F87" w14:textId="1BE82A4B" w:rsidR="00E554F1" w:rsidRDefault="00E554F1" w:rsidP="008943C6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  <w:b/>
        </w:rPr>
        <w:t>WYKONAWCY</w:t>
      </w:r>
    </w:p>
    <w:p w14:paraId="07D6335C" w14:textId="77777777" w:rsidR="00353FDC" w:rsidRDefault="00E554F1" w:rsidP="008943C6">
      <w:pPr>
        <w:tabs>
          <w:tab w:val="right" w:pos="9072"/>
        </w:tabs>
        <w:ind w:left="5670"/>
        <w:jc w:val="both"/>
        <w:rPr>
          <w:rFonts w:ascii="Arial" w:hAnsi="Arial" w:cs="Arial"/>
        </w:rPr>
      </w:pPr>
      <w:r w:rsidRPr="00837512">
        <w:rPr>
          <w:rFonts w:ascii="Arial" w:hAnsi="Arial" w:cs="Arial"/>
        </w:rPr>
        <w:t>ubiegający się o zamówienie</w:t>
      </w:r>
    </w:p>
    <w:p w14:paraId="1CBAE103" w14:textId="77777777" w:rsidR="008943C6" w:rsidRDefault="008943C6" w:rsidP="008943C6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p w14:paraId="6392F21F" w14:textId="77777777" w:rsidR="008943C6" w:rsidRPr="00E554F1" w:rsidRDefault="008943C6" w:rsidP="008943C6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62"/>
      </w:tblGrid>
      <w:tr w:rsidR="00353FDC" w:rsidRPr="00353FDC" w14:paraId="2DD434E0" w14:textId="77777777" w:rsidTr="00353FDC">
        <w:tc>
          <w:tcPr>
            <w:tcW w:w="10065" w:type="dxa"/>
            <w:shd w:val="clear" w:color="auto" w:fill="F2F2F2"/>
            <w:hideMark/>
          </w:tcPr>
          <w:p w14:paraId="3F7D156E" w14:textId="77777777" w:rsidR="00353FDC" w:rsidRPr="00353FDC" w:rsidRDefault="00524B34" w:rsidP="008943C6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3CAC01F7" w14:textId="77777777" w:rsidR="00353FDC" w:rsidRPr="00353FDC" w:rsidRDefault="00353FDC" w:rsidP="008943C6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40FD4E8A" w14:textId="77777777" w:rsidR="00353FDC" w:rsidRDefault="00353FDC" w:rsidP="008943C6">
      <w:pPr>
        <w:keepNext/>
        <w:outlineLvl w:val="0"/>
        <w:rPr>
          <w:rFonts w:ascii="Arial" w:hAnsi="Arial" w:cs="Arial"/>
          <w:b/>
        </w:rPr>
      </w:pPr>
    </w:p>
    <w:p w14:paraId="50E7AE30" w14:textId="77777777" w:rsidR="00705B47" w:rsidRPr="00353FDC" w:rsidRDefault="00705B47" w:rsidP="008943C6">
      <w:pPr>
        <w:keepNext/>
        <w:outlineLvl w:val="0"/>
        <w:rPr>
          <w:rFonts w:ascii="Arial" w:hAnsi="Arial" w:cs="Arial"/>
          <w:b/>
        </w:rPr>
      </w:pPr>
    </w:p>
    <w:p w14:paraId="50BAE3D1" w14:textId="77777777" w:rsidR="00353FDC" w:rsidRPr="00353FDC" w:rsidRDefault="00353FDC" w:rsidP="008943C6">
      <w:pPr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353FDC" w:rsidRPr="00353FDC" w14:paraId="08B98948" w14:textId="77777777" w:rsidTr="0025622D">
        <w:tc>
          <w:tcPr>
            <w:tcW w:w="2269" w:type="dxa"/>
            <w:shd w:val="clear" w:color="auto" w:fill="auto"/>
          </w:tcPr>
          <w:p w14:paraId="2CC2A10B" w14:textId="77777777" w:rsidR="00353FDC" w:rsidRPr="00353FDC" w:rsidRDefault="00353FDC" w:rsidP="008943C6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41A8EDDA" w14:textId="77777777" w:rsidR="00353FDC" w:rsidRPr="00353FDC" w:rsidRDefault="0066208B" w:rsidP="008943C6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66208B">
              <w:rPr>
                <w:rFonts w:ascii="Arial" w:hAnsi="Arial" w:cs="Arial"/>
                <w:bCs/>
              </w:rPr>
              <w:t>Budowa Centrum Medycyny Ratunkowej, Wielkopolskiego Centrum Lecznictwa Ambulatoryjnego i Rehabilitacyjnego wraz z obszarem przyjęć planowych oraz zapleczem socjalnym, magazynowym, technicznym i archiwalnym w filii nr 1 Szpitala Wojewódzkiego w Poznaniu</w:t>
            </w:r>
          </w:p>
        </w:tc>
      </w:tr>
      <w:tr w:rsidR="0066208B" w:rsidRPr="00353FDC" w14:paraId="211C919D" w14:textId="77777777" w:rsidTr="000E1859">
        <w:tc>
          <w:tcPr>
            <w:tcW w:w="2269" w:type="dxa"/>
            <w:shd w:val="clear" w:color="auto" w:fill="auto"/>
          </w:tcPr>
          <w:p w14:paraId="50D454C4" w14:textId="77777777" w:rsidR="0066208B" w:rsidRPr="00353FDC" w:rsidRDefault="0066208B" w:rsidP="008943C6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7CC4B339" w14:textId="77777777" w:rsidR="0066208B" w:rsidRPr="00353FDC" w:rsidRDefault="0066208B" w:rsidP="008943C6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66208B">
              <w:rPr>
                <w:rFonts w:ascii="Arial" w:hAnsi="Arial" w:cs="Arial"/>
                <w:bCs/>
              </w:rPr>
              <w:t>SZW/DZP/129/2023</w:t>
            </w:r>
          </w:p>
        </w:tc>
      </w:tr>
    </w:tbl>
    <w:p w14:paraId="600AE9E8" w14:textId="77777777" w:rsidR="00353FDC" w:rsidRDefault="00353FDC" w:rsidP="008943C6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33184479" w14:textId="77777777" w:rsidR="00705B47" w:rsidRPr="00E1738E" w:rsidRDefault="00705B47" w:rsidP="008943C6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68C31CF7" w14:textId="1901628D" w:rsidR="003E5BC0" w:rsidRDefault="003E5BC0" w:rsidP="003E5B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zgodnie z postanowieniami Krajowej Izby Odwoławcze, z dnia </w:t>
      </w:r>
      <w:r w:rsidR="00337BA5">
        <w:rPr>
          <w:rFonts w:ascii="Arial" w:hAnsi="Arial" w:cs="Arial"/>
        </w:rPr>
        <w:t>04</w:t>
      </w:r>
      <w:r>
        <w:rPr>
          <w:rFonts w:ascii="Arial" w:hAnsi="Arial" w:cs="Arial"/>
        </w:rPr>
        <w:t>.</w:t>
      </w:r>
      <w:r w:rsidR="00337BA5">
        <w:rPr>
          <w:rFonts w:ascii="Arial" w:hAnsi="Arial" w:cs="Arial"/>
        </w:rPr>
        <w:t>0</w:t>
      </w:r>
      <w:r>
        <w:rPr>
          <w:rFonts w:ascii="Arial" w:hAnsi="Arial" w:cs="Arial"/>
        </w:rPr>
        <w:t>2</w:t>
      </w:r>
      <w:r w:rsidR="00337BA5">
        <w:rPr>
          <w:rFonts w:ascii="Arial" w:hAnsi="Arial" w:cs="Arial"/>
        </w:rPr>
        <w:t>.2</w:t>
      </w:r>
      <w:r>
        <w:rPr>
          <w:rFonts w:ascii="Arial" w:hAnsi="Arial" w:cs="Arial"/>
        </w:rPr>
        <w:t>02</w:t>
      </w:r>
      <w:r w:rsidR="00337BA5">
        <w:rPr>
          <w:rFonts w:ascii="Arial" w:hAnsi="Arial" w:cs="Arial"/>
        </w:rPr>
        <w:t>4</w:t>
      </w:r>
      <w:r>
        <w:rPr>
          <w:rFonts w:ascii="Arial" w:hAnsi="Arial" w:cs="Arial"/>
        </w:rPr>
        <w:t>r. (sygnatura akt: KIO 460/24), Zamawiający unieważnił czynność wyboru oferty najkorzystniejszej oraz powtórzył czynność badania i oceny ofert.</w:t>
      </w:r>
    </w:p>
    <w:p w14:paraId="203B163C" w14:textId="77777777" w:rsidR="003E5BC0" w:rsidRDefault="003E5BC0" w:rsidP="003E5BC0">
      <w:pPr>
        <w:rPr>
          <w:rFonts w:ascii="Arial" w:hAnsi="Arial" w:cs="Arial"/>
        </w:rPr>
      </w:pPr>
    </w:p>
    <w:p w14:paraId="15D0C1DC" w14:textId="23EE7B3C" w:rsidR="003E5BC0" w:rsidRDefault="003E5BC0" w:rsidP="003E5B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Wobec powyższego Zamawiający na podstawie art. 17 ustawy z dnia 11 września 2019 r. Prawo zamówień publicznych,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 xml:space="preserve">. Dz. U. z 2022 r. poz. 1710) unieważnia czynność wybory najkorzystniejszej oferty tj. oferty złożonej przez wykonawcę </w:t>
      </w:r>
      <w:r w:rsidR="00337BA5">
        <w:rPr>
          <w:rFonts w:ascii="Arial" w:hAnsi="Arial" w:cs="Arial"/>
        </w:rPr>
        <w:t>Mostostal Warszawa SA ul. Konstruktorska 11A, 02-673 Warszawa</w:t>
      </w:r>
      <w:r>
        <w:rPr>
          <w:rFonts w:ascii="Arial" w:hAnsi="Arial" w:cs="Arial"/>
        </w:rPr>
        <w:t>, wybranej zgodnie z wcześniejszym zawiadomieniem z dnia 0</w:t>
      </w:r>
      <w:r w:rsidR="00423649">
        <w:rPr>
          <w:rFonts w:ascii="Arial" w:hAnsi="Arial" w:cs="Arial"/>
        </w:rPr>
        <w:t>1</w:t>
      </w:r>
      <w:r>
        <w:rPr>
          <w:rFonts w:ascii="Arial" w:hAnsi="Arial" w:cs="Arial"/>
        </w:rPr>
        <w:t>.0</w:t>
      </w:r>
      <w:r w:rsidR="00423649">
        <w:rPr>
          <w:rFonts w:ascii="Arial" w:hAnsi="Arial" w:cs="Arial"/>
        </w:rPr>
        <w:t>2</w:t>
      </w:r>
      <w:r>
        <w:rPr>
          <w:rFonts w:ascii="Arial" w:hAnsi="Arial" w:cs="Arial"/>
        </w:rPr>
        <w:t>.202</w:t>
      </w:r>
      <w:r w:rsidR="00423649">
        <w:rPr>
          <w:rFonts w:ascii="Arial" w:hAnsi="Arial" w:cs="Arial"/>
        </w:rPr>
        <w:t>4</w:t>
      </w:r>
      <w:r>
        <w:rPr>
          <w:rFonts w:ascii="Arial" w:hAnsi="Arial" w:cs="Arial"/>
        </w:rPr>
        <w:t>r.</w:t>
      </w:r>
    </w:p>
    <w:p w14:paraId="04A9C208" w14:textId="77777777" w:rsidR="003E5BC0" w:rsidRDefault="003E5BC0" w:rsidP="003E5BC0">
      <w:pPr>
        <w:rPr>
          <w:rFonts w:ascii="Arial" w:hAnsi="Arial" w:cs="Arial"/>
        </w:rPr>
      </w:pPr>
    </w:p>
    <w:p w14:paraId="6F152C89" w14:textId="42F98F84" w:rsidR="003E5BC0" w:rsidRDefault="003E5BC0" w:rsidP="004236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przeprowadził powtórne badanie i ocenę złożonych ofert na podstawie kryteriów określonych w SWZ </w:t>
      </w:r>
      <w:r w:rsidR="00423649">
        <w:rPr>
          <w:rFonts w:ascii="Arial" w:hAnsi="Arial" w:cs="Arial"/>
        </w:rPr>
        <w:t>i n</w:t>
      </w:r>
      <w:r>
        <w:rPr>
          <w:rFonts w:ascii="Arial" w:hAnsi="Arial" w:cs="Arial"/>
        </w:rPr>
        <w:t>ajkorzystniejszą ofertą jest oferta:</w:t>
      </w:r>
    </w:p>
    <w:p w14:paraId="4D15E46F" w14:textId="77777777" w:rsidR="008943C6" w:rsidRPr="00E1738E" w:rsidRDefault="008943C6" w:rsidP="008943C6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66208B" w:rsidRPr="00E1738E" w14:paraId="368B009E" w14:textId="77777777" w:rsidTr="000E1859">
        <w:trPr>
          <w:cantSplit/>
        </w:trPr>
        <w:tc>
          <w:tcPr>
            <w:tcW w:w="10080" w:type="dxa"/>
          </w:tcPr>
          <w:p w14:paraId="19C51FA6" w14:textId="77777777" w:rsidR="0066208B" w:rsidRDefault="0066208B" w:rsidP="008943C6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66208B">
              <w:rPr>
                <w:rFonts w:ascii="Arial" w:hAnsi="Arial" w:cs="Arial"/>
                <w:b/>
              </w:rPr>
              <w:t>Mostostal Warszawa S.A.</w:t>
            </w:r>
          </w:p>
          <w:p w14:paraId="3A5BF175" w14:textId="77777777" w:rsidR="0066208B" w:rsidRPr="00AC1F4A" w:rsidRDefault="0066208B" w:rsidP="008943C6">
            <w:pPr>
              <w:ind w:left="-75"/>
              <w:jc w:val="both"/>
              <w:rPr>
                <w:rFonts w:ascii="Arial" w:hAnsi="Arial" w:cs="Arial"/>
                <w:b/>
              </w:rPr>
            </w:pPr>
            <w:proofErr w:type="spellStart"/>
            <w:r w:rsidRPr="0066208B">
              <w:rPr>
                <w:rFonts w:ascii="Arial" w:hAnsi="Arial" w:cs="Arial"/>
                <w:bCs/>
              </w:rPr>
              <w:t>Kontruktorska</w:t>
            </w:r>
            <w:proofErr w:type="spellEnd"/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66208B">
              <w:rPr>
                <w:rFonts w:ascii="Arial" w:hAnsi="Arial" w:cs="Arial"/>
                <w:bCs/>
              </w:rPr>
              <w:t>11A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</w:p>
          <w:p w14:paraId="744ADA49" w14:textId="77777777" w:rsidR="0066208B" w:rsidRPr="00E1738E" w:rsidRDefault="0066208B" w:rsidP="008943C6">
            <w:pPr>
              <w:ind w:left="-75"/>
              <w:jc w:val="both"/>
              <w:rPr>
                <w:rFonts w:ascii="Arial" w:hAnsi="Arial" w:cs="Arial"/>
                <w:bCs/>
              </w:rPr>
            </w:pPr>
            <w:r w:rsidRPr="0066208B">
              <w:rPr>
                <w:rFonts w:ascii="Arial" w:hAnsi="Arial" w:cs="Arial"/>
                <w:bCs/>
              </w:rPr>
              <w:t>02-673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66208B">
              <w:rPr>
                <w:rFonts w:ascii="Arial" w:hAnsi="Arial" w:cs="Arial"/>
                <w:bCs/>
              </w:rPr>
              <w:t>Warszawa</w:t>
            </w:r>
          </w:p>
          <w:p w14:paraId="76A518FA" w14:textId="77777777" w:rsidR="0066208B" w:rsidRDefault="0066208B" w:rsidP="008943C6">
            <w:pPr>
              <w:ind w:left="-75"/>
              <w:jc w:val="both"/>
              <w:rPr>
                <w:rFonts w:ascii="Arial" w:hAnsi="Arial" w:cs="Arial"/>
                <w:bCs/>
              </w:rPr>
            </w:pPr>
            <w:r w:rsidRPr="00E1738E">
              <w:rPr>
                <w:rFonts w:ascii="Arial" w:hAnsi="Arial" w:cs="Arial"/>
              </w:rPr>
              <w:t>za cenę</w:t>
            </w:r>
            <w:r>
              <w:rPr>
                <w:rFonts w:ascii="Arial" w:hAnsi="Arial" w:cs="Arial"/>
              </w:rPr>
              <w:t xml:space="preserve"> wykonania przedmiotu zamówienia w wysokości</w:t>
            </w:r>
            <w:bookmarkStart w:id="1" w:name="p360105_01"/>
            <w:r>
              <w:rPr>
                <w:rFonts w:ascii="Arial" w:hAnsi="Arial" w:cs="Arial"/>
              </w:rPr>
              <w:t xml:space="preserve"> </w:t>
            </w:r>
            <w:bookmarkEnd w:id="1"/>
            <w:r w:rsidRPr="0066208B">
              <w:rPr>
                <w:rFonts w:ascii="Arial" w:hAnsi="Arial" w:cs="Arial"/>
                <w:b/>
              </w:rPr>
              <w:t>109 442 964.00 zł</w:t>
            </w:r>
            <w:r>
              <w:rPr>
                <w:rFonts w:ascii="Arial" w:hAnsi="Arial" w:cs="Arial"/>
                <w:b/>
              </w:rPr>
              <w:t xml:space="preserve"> brutto</w:t>
            </w:r>
            <w:r w:rsidRPr="00E1738E">
              <w:rPr>
                <w:rFonts w:ascii="Arial" w:hAnsi="Arial" w:cs="Arial"/>
                <w:bCs/>
              </w:rPr>
              <w:t>.</w:t>
            </w:r>
          </w:p>
          <w:p w14:paraId="365DC643" w14:textId="77777777" w:rsidR="008943C6" w:rsidRPr="00BC506C" w:rsidRDefault="008943C6" w:rsidP="008943C6">
            <w:pPr>
              <w:ind w:left="-75"/>
              <w:jc w:val="both"/>
              <w:rPr>
                <w:rFonts w:ascii="Arial" w:hAnsi="Arial" w:cs="Arial"/>
              </w:rPr>
            </w:pPr>
          </w:p>
          <w:p w14:paraId="36BC35C4" w14:textId="77777777" w:rsidR="0066208B" w:rsidRPr="00E1738E" w:rsidRDefault="0066208B" w:rsidP="008943C6">
            <w:pPr>
              <w:ind w:left="-75"/>
              <w:jc w:val="both"/>
              <w:rPr>
                <w:rFonts w:ascii="Arial" w:hAnsi="Arial" w:cs="Arial"/>
                <w:color w:val="000000"/>
              </w:rPr>
            </w:pPr>
            <w:r w:rsidRPr="00E1738E">
              <w:rPr>
                <w:rFonts w:ascii="Arial" w:hAnsi="Arial" w:cs="Arial"/>
                <w:color w:val="000000"/>
              </w:rPr>
              <w:t>Uzasadnienie wyboru:</w:t>
            </w:r>
          </w:p>
          <w:p w14:paraId="6D677F49" w14:textId="3D53BB9D" w:rsidR="0066208B" w:rsidRPr="00E1738E" w:rsidRDefault="0066208B" w:rsidP="008943C6">
            <w:pPr>
              <w:pStyle w:val="Nagwek"/>
              <w:tabs>
                <w:tab w:val="clear" w:pos="4536"/>
                <w:tab w:val="clear" w:pos="9072"/>
              </w:tabs>
              <w:ind w:left="-75"/>
              <w:jc w:val="both"/>
              <w:rPr>
                <w:rFonts w:ascii="Arial" w:hAnsi="Arial" w:cs="Arial"/>
              </w:rPr>
            </w:pPr>
            <w:r w:rsidRPr="0066208B">
              <w:rPr>
                <w:rFonts w:ascii="Arial" w:hAnsi="Arial" w:cs="Arial"/>
              </w:rPr>
              <w:t>Oferta otrzymała największą ilość punktów spośród ofert podlegających ocenie - łącznie 100,00 pkt. - w oparciu o określone przez Zamawiającego w SWZ kryteria oceny ofert . Oferta spełnia wszystkie wymagania formalno-prawne i jest zgodna z zapisami SWZ.</w:t>
            </w:r>
          </w:p>
        </w:tc>
      </w:tr>
    </w:tbl>
    <w:p w14:paraId="410197D3" w14:textId="77777777" w:rsidR="008943C6" w:rsidRDefault="008943C6" w:rsidP="008943C6">
      <w:pPr>
        <w:jc w:val="both"/>
        <w:rPr>
          <w:rFonts w:ascii="Arial" w:hAnsi="Arial" w:cs="Arial"/>
          <w:b/>
          <w:bCs/>
          <w:color w:val="000000"/>
        </w:rPr>
      </w:pPr>
    </w:p>
    <w:p w14:paraId="0DA372DC" w14:textId="795B5CBC" w:rsidR="003A0AFC" w:rsidRPr="008D02AA" w:rsidRDefault="00915B9E" w:rsidP="008943C6">
      <w:pPr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 xml:space="preserve">Punktacja przyznana ofertom w </w:t>
      </w:r>
      <w:r w:rsidR="008D02AA" w:rsidRPr="00C6247D">
        <w:rPr>
          <w:rFonts w:ascii="Arial" w:hAnsi="Arial" w:cs="Arial"/>
          <w:b/>
          <w:bCs/>
          <w:color w:val="000000"/>
        </w:rPr>
        <w:t xml:space="preserve">każdym </w:t>
      </w:r>
      <w:r w:rsidRPr="00C6247D">
        <w:rPr>
          <w:rFonts w:ascii="Arial" w:hAnsi="Arial" w:cs="Arial"/>
          <w:b/>
          <w:bCs/>
          <w:color w:val="000000"/>
        </w:rPr>
        <w:t>kryteri</w:t>
      </w:r>
      <w:r w:rsidR="008D02AA" w:rsidRPr="00C6247D">
        <w:rPr>
          <w:rFonts w:ascii="Arial" w:hAnsi="Arial" w:cs="Arial"/>
          <w:b/>
          <w:bCs/>
          <w:color w:val="000000"/>
        </w:rPr>
        <w:t>um</w:t>
      </w:r>
      <w:r w:rsidRPr="00C6247D">
        <w:rPr>
          <w:rFonts w:ascii="Arial" w:hAnsi="Arial" w:cs="Arial"/>
          <w:b/>
          <w:bCs/>
          <w:color w:val="000000"/>
        </w:rPr>
        <w:t xml:space="preserve"> oceny ofert wraz z łączną</w:t>
      </w:r>
      <w:r w:rsidR="008D02AA" w:rsidRPr="00C6247D">
        <w:rPr>
          <w:rFonts w:ascii="Arial" w:hAnsi="Arial" w:cs="Arial"/>
          <w:b/>
          <w:bCs/>
          <w:color w:val="000000"/>
        </w:rPr>
        <w:t xml:space="preserve"> </w:t>
      </w:r>
      <w:r w:rsidRPr="00C6247D">
        <w:rPr>
          <w:rFonts w:ascii="Arial" w:hAnsi="Arial" w:cs="Arial"/>
          <w:b/>
          <w:bCs/>
          <w:color w:val="000000"/>
        </w:rPr>
        <w:t>punkt</w:t>
      </w:r>
      <w:r w:rsidR="008D02AA" w:rsidRPr="00C6247D">
        <w:rPr>
          <w:rFonts w:ascii="Arial" w:hAnsi="Arial" w:cs="Arial"/>
          <w:b/>
          <w:bCs/>
          <w:color w:val="000000"/>
        </w:rPr>
        <w:t>acją</w:t>
      </w:r>
      <w:r w:rsidRPr="008D02AA">
        <w:rPr>
          <w:rFonts w:ascii="Arial" w:hAnsi="Arial" w:cs="Arial"/>
          <w:color w:val="000000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993"/>
        <w:gridCol w:w="1417"/>
        <w:gridCol w:w="1276"/>
        <w:gridCol w:w="1276"/>
        <w:gridCol w:w="1417"/>
      </w:tblGrid>
      <w:tr w:rsidR="008943C6" w:rsidRPr="008567C7" w14:paraId="28195427" w14:textId="77777777" w:rsidTr="008943C6">
        <w:trPr>
          <w:trHeight w:val="510"/>
        </w:trPr>
        <w:tc>
          <w:tcPr>
            <w:tcW w:w="851" w:type="dxa"/>
            <w:shd w:val="clear" w:color="auto" w:fill="F2F2F2"/>
            <w:vAlign w:val="center"/>
          </w:tcPr>
          <w:p w14:paraId="527A2402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_Hlk53517864"/>
            <w:r w:rsidRPr="00553EDC">
              <w:rPr>
                <w:rFonts w:ascii="Arial" w:hAnsi="Arial" w:cs="Arial"/>
                <w:sz w:val="24"/>
                <w:szCs w:val="24"/>
              </w:rPr>
              <w:t>Nr oferty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32C44282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3EDC">
              <w:rPr>
                <w:rFonts w:ascii="Arial" w:hAnsi="Arial" w:cs="Arial"/>
                <w:sz w:val="24"/>
                <w:szCs w:val="24"/>
              </w:rPr>
              <w:t>Nazwa i adres wykonawcy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2E3850A4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08B">
              <w:rPr>
                <w:rFonts w:ascii="Arial" w:hAnsi="Arial" w:cs="Arial"/>
                <w:bCs/>
                <w:sz w:val="24"/>
                <w:szCs w:val="24"/>
              </w:rPr>
              <w:t>Cena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417A6E22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08B">
              <w:rPr>
                <w:rFonts w:ascii="Arial" w:hAnsi="Arial" w:cs="Arial"/>
                <w:bCs/>
                <w:sz w:val="24"/>
                <w:szCs w:val="24"/>
              </w:rPr>
              <w:t>Skrócenie terminu wykonania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10DFDDEE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08B">
              <w:rPr>
                <w:rFonts w:ascii="Arial" w:hAnsi="Arial" w:cs="Arial"/>
                <w:bCs/>
                <w:sz w:val="24"/>
                <w:szCs w:val="24"/>
              </w:rPr>
              <w:t>Okres gwarancji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7751A330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08B">
              <w:rPr>
                <w:rFonts w:ascii="Arial" w:hAnsi="Arial" w:cs="Arial"/>
                <w:bCs/>
                <w:sz w:val="24"/>
                <w:szCs w:val="24"/>
              </w:rPr>
              <w:t>Standardy Jakości Realizacji Inwestycji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007F20C8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3EDC">
              <w:rPr>
                <w:rFonts w:ascii="Arial" w:hAnsi="Arial" w:cs="Arial"/>
                <w:sz w:val="24"/>
                <w:szCs w:val="24"/>
              </w:rPr>
              <w:t>Łączna liczba punktów</w:t>
            </w:r>
          </w:p>
        </w:tc>
      </w:tr>
      <w:bookmarkEnd w:id="2"/>
      <w:tr w:rsidR="008943C6" w:rsidRPr="008567C7" w14:paraId="330CD54A" w14:textId="77777777" w:rsidTr="008943C6">
        <w:tc>
          <w:tcPr>
            <w:tcW w:w="851" w:type="dxa"/>
            <w:vAlign w:val="center"/>
          </w:tcPr>
          <w:p w14:paraId="6EBE182F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14:paraId="0DB2BB60" w14:textId="77777777" w:rsidR="008943C6" w:rsidRPr="00553EDC" w:rsidRDefault="008943C6" w:rsidP="008943C6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r w:rsidRPr="0066208B">
              <w:rPr>
                <w:rFonts w:ascii="Arial" w:hAnsi="Arial" w:cs="Arial"/>
                <w:b/>
                <w:sz w:val="22"/>
                <w:szCs w:val="22"/>
              </w:rPr>
              <w:t>Mostostal Warszawa S.A.</w:t>
            </w:r>
          </w:p>
          <w:p w14:paraId="1CCB0A26" w14:textId="217C20B6" w:rsidR="008943C6" w:rsidRPr="00553EDC" w:rsidRDefault="008943C6" w:rsidP="008943C6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66208B">
              <w:rPr>
                <w:rFonts w:ascii="Arial" w:hAnsi="Arial" w:cs="Arial"/>
                <w:bCs/>
                <w:sz w:val="22"/>
                <w:szCs w:val="22"/>
              </w:rPr>
              <w:t>Kon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truktorska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11A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4511717" w14:textId="77777777" w:rsidR="008943C6" w:rsidRPr="00553EDC" w:rsidRDefault="008943C6" w:rsidP="008943C6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66208B">
              <w:rPr>
                <w:rFonts w:ascii="Arial" w:hAnsi="Arial" w:cs="Arial"/>
                <w:bCs/>
                <w:sz w:val="22"/>
                <w:szCs w:val="22"/>
              </w:rPr>
              <w:t>02-673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Warszawa</w:t>
            </w:r>
          </w:p>
        </w:tc>
        <w:tc>
          <w:tcPr>
            <w:tcW w:w="993" w:type="dxa"/>
            <w:vAlign w:val="center"/>
          </w:tcPr>
          <w:p w14:paraId="25EFAB8B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50,00</w:t>
            </w:r>
          </w:p>
        </w:tc>
        <w:tc>
          <w:tcPr>
            <w:tcW w:w="1417" w:type="dxa"/>
            <w:vAlign w:val="center"/>
          </w:tcPr>
          <w:p w14:paraId="7694B355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20,00</w:t>
            </w:r>
          </w:p>
        </w:tc>
        <w:tc>
          <w:tcPr>
            <w:tcW w:w="1276" w:type="dxa"/>
            <w:vAlign w:val="center"/>
          </w:tcPr>
          <w:p w14:paraId="41B0BACA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276" w:type="dxa"/>
            <w:vAlign w:val="center"/>
          </w:tcPr>
          <w:p w14:paraId="33FABB6A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417" w:type="dxa"/>
            <w:vAlign w:val="center"/>
          </w:tcPr>
          <w:p w14:paraId="267008C3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  <w:tr w:rsidR="008943C6" w:rsidRPr="008567C7" w14:paraId="5DBAEDFF" w14:textId="77777777" w:rsidTr="008943C6">
        <w:tc>
          <w:tcPr>
            <w:tcW w:w="851" w:type="dxa"/>
            <w:vAlign w:val="center"/>
          </w:tcPr>
          <w:p w14:paraId="0E5F576B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14:paraId="7AA96E0C" w14:textId="77777777" w:rsidR="008943C6" w:rsidRPr="00553EDC" w:rsidRDefault="008943C6" w:rsidP="008943C6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6208B">
              <w:rPr>
                <w:rFonts w:ascii="Arial" w:hAnsi="Arial" w:cs="Arial"/>
                <w:b/>
                <w:sz w:val="22"/>
                <w:szCs w:val="22"/>
              </w:rPr>
              <w:t>Konsorcjium</w:t>
            </w:r>
            <w:proofErr w:type="spellEnd"/>
            <w:r w:rsidRPr="0066208B">
              <w:rPr>
                <w:rFonts w:ascii="Arial" w:hAnsi="Arial" w:cs="Arial"/>
                <w:b/>
                <w:sz w:val="22"/>
                <w:szCs w:val="22"/>
              </w:rPr>
              <w:t xml:space="preserve"> Warbud SA. - Pełnomocnik i PPHU Tel-</w:t>
            </w:r>
            <w:proofErr w:type="spellStart"/>
            <w:r w:rsidRPr="0066208B">
              <w:rPr>
                <w:rFonts w:ascii="Arial" w:hAnsi="Arial" w:cs="Arial"/>
                <w:b/>
                <w:sz w:val="22"/>
                <w:szCs w:val="22"/>
              </w:rPr>
              <w:t>Poż</w:t>
            </w:r>
            <w:proofErr w:type="spellEnd"/>
            <w:r w:rsidRPr="0066208B">
              <w:rPr>
                <w:rFonts w:ascii="Arial" w:hAnsi="Arial" w:cs="Arial"/>
                <w:b/>
                <w:sz w:val="22"/>
                <w:szCs w:val="22"/>
              </w:rPr>
              <w:t>-System "Iskra" Sp. z o.o. - Partner</w:t>
            </w:r>
          </w:p>
          <w:p w14:paraId="50EFBBD1" w14:textId="77777777" w:rsidR="008943C6" w:rsidRPr="00553EDC" w:rsidRDefault="008943C6" w:rsidP="008943C6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66208B">
              <w:rPr>
                <w:rFonts w:ascii="Arial" w:hAnsi="Arial" w:cs="Arial"/>
                <w:bCs/>
                <w:sz w:val="22"/>
                <w:szCs w:val="22"/>
              </w:rPr>
              <w:t>Domaniewska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32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052BB4" w14:textId="77777777" w:rsidR="008943C6" w:rsidRPr="00553EDC" w:rsidRDefault="008943C6" w:rsidP="008943C6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66208B">
              <w:rPr>
                <w:rFonts w:ascii="Arial" w:hAnsi="Arial" w:cs="Arial"/>
                <w:bCs/>
                <w:sz w:val="22"/>
                <w:szCs w:val="22"/>
              </w:rPr>
              <w:t>02-672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6208B">
              <w:rPr>
                <w:rFonts w:ascii="Arial" w:hAnsi="Arial" w:cs="Arial"/>
                <w:bCs/>
                <w:sz w:val="22"/>
                <w:szCs w:val="22"/>
              </w:rPr>
              <w:t>Warszawa</w:t>
            </w:r>
          </w:p>
        </w:tc>
        <w:tc>
          <w:tcPr>
            <w:tcW w:w="993" w:type="dxa"/>
            <w:vAlign w:val="center"/>
          </w:tcPr>
          <w:p w14:paraId="196A45A6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41,18</w:t>
            </w:r>
          </w:p>
        </w:tc>
        <w:tc>
          <w:tcPr>
            <w:tcW w:w="1417" w:type="dxa"/>
            <w:vAlign w:val="center"/>
          </w:tcPr>
          <w:p w14:paraId="1CFEC00F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20,00</w:t>
            </w:r>
          </w:p>
        </w:tc>
        <w:tc>
          <w:tcPr>
            <w:tcW w:w="1276" w:type="dxa"/>
            <w:vAlign w:val="center"/>
          </w:tcPr>
          <w:p w14:paraId="741AAF40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276" w:type="dxa"/>
            <w:vAlign w:val="center"/>
          </w:tcPr>
          <w:p w14:paraId="3EC2261B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417" w:type="dxa"/>
            <w:vAlign w:val="center"/>
          </w:tcPr>
          <w:p w14:paraId="6A3A6829" w14:textId="77777777" w:rsidR="008943C6" w:rsidRPr="00553EDC" w:rsidRDefault="008943C6" w:rsidP="008943C6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08B">
              <w:rPr>
                <w:rFonts w:ascii="Arial" w:hAnsi="Arial" w:cs="Arial"/>
                <w:sz w:val="22"/>
                <w:szCs w:val="22"/>
              </w:rPr>
              <w:t xml:space="preserve">  91,18</w:t>
            </w:r>
          </w:p>
        </w:tc>
      </w:tr>
    </w:tbl>
    <w:p w14:paraId="67492833" w14:textId="77777777" w:rsidR="00E85D70" w:rsidRDefault="00E85D70" w:rsidP="008943C6">
      <w:pPr>
        <w:jc w:val="both"/>
        <w:rPr>
          <w:color w:val="000000"/>
        </w:rPr>
      </w:pPr>
    </w:p>
    <w:p w14:paraId="7C982130" w14:textId="77777777" w:rsidR="008642B3" w:rsidRPr="008D02AA" w:rsidRDefault="00B464D3" w:rsidP="008943C6">
      <w:pPr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>Informacja o wykonawcach, których oferty</w:t>
      </w:r>
      <w:r w:rsidR="008642B3" w:rsidRPr="00C6247D">
        <w:rPr>
          <w:rFonts w:ascii="Arial" w:hAnsi="Arial" w:cs="Arial"/>
          <w:b/>
          <w:bCs/>
          <w:color w:val="000000"/>
        </w:rPr>
        <w:t xml:space="preserve"> zostały</w:t>
      </w:r>
      <w:r w:rsidRPr="00C6247D">
        <w:rPr>
          <w:rFonts w:ascii="Arial" w:hAnsi="Arial" w:cs="Arial"/>
          <w:b/>
          <w:bCs/>
          <w:color w:val="000000"/>
        </w:rPr>
        <w:t xml:space="preserve"> odrzucone</w:t>
      </w:r>
      <w:r w:rsidRPr="008D02AA">
        <w:rPr>
          <w:rFonts w:ascii="Arial" w:hAnsi="Arial" w:cs="Arial"/>
          <w:color w:val="000000"/>
        </w:rPr>
        <w:t>: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16"/>
        <w:gridCol w:w="6413"/>
      </w:tblGrid>
      <w:tr w:rsidR="008642B3" w:rsidRPr="008D02AA" w14:paraId="12B1616A" w14:textId="77777777" w:rsidTr="0025622D">
        <w:tc>
          <w:tcPr>
            <w:tcW w:w="851" w:type="dxa"/>
            <w:shd w:val="clear" w:color="auto" w:fill="F2F2F2"/>
            <w:vAlign w:val="center"/>
          </w:tcPr>
          <w:p w14:paraId="733E2785" w14:textId="77777777" w:rsidR="008642B3" w:rsidRPr="00553EDC" w:rsidRDefault="002B6761" w:rsidP="008943C6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Nr oferty</w:t>
            </w:r>
          </w:p>
        </w:tc>
        <w:tc>
          <w:tcPr>
            <w:tcW w:w="2816" w:type="dxa"/>
            <w:shd w:val="clear" w:color="auto" w:fill="F2F2F2"/>
            <w:vAlign w:val="center"/>
          </w:tcPr>
          <w:p w14:paraId="327F0789" w14:textId="77777777" w:rsidR="008642B3" w:rsidRPr="00553EDC" w:rsidRDefault="00F33C66" w:rsidP="008943C6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N</w:t>
            </w:r>
            <w:r w:rsidR="008642B3" w:rsidRPr="00553EDC">
              <w:rPr>
                <w:rFonts w:ascii="Arial" w:hAnsi="Arial" w:cs="Arial"/>
                <w:bCs/>
              </w:rPr>
              <w:t>azwa i adres wykonawcy</w:t>
            </w:r>
          </w:p>
        </w:tc>
        <w:tc>
          <w:tcPr>
            <w:tcW w:w="6413" w:type="dxa"/>
            <w:shd w:val="clear" w:color="auto" w:fill="F2F2F2"/>
            <w:vAlign w:val="center"/>
          </w:tcPr>
          <w:p w14:paraId="4E50F41A" w14:textId="77777777" w:rsidR="008642B3" w:rsidRPr="00553EDC" w:rsidRDefault="008642B3" w:rsidP="008943C6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Uzasadnienie odrzucenia</w:t>
            </w:r>
          </w:p>
        </w:tc>
      </w:tr>
      <w:tr w:rsidR="008642B3" w:rsidRPr="008D02AA" w14:paraId="5B8C2BDE" w14:textId="77777777" w:rsidTr="007A015E">
        <w:tc>
          <w:tcPr>
            <w:tcW w:w="851" w:type="dxa"/>
            <w:vAlign w:val="center"/>
          </w:tcPr>
          <w:p w14:paraId="39F2DC6D" w14:textId="77777777" w:rsidR="002B6761" w:rsidRPr="00553EDC" w:rsidRDefault="002B6761" w:rsidP="0089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4FF0EED" w14:textId="77777777" w:rsidR="008642B3" w:rsidRPr="00553EDC" w:rsidRDefault="008642B3" w:rsidP="0089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6" w:type="dxa"/>
            <w:vAlign w:val="center"/>
          </w:tcPr>
          <w:p w14:paraId="37EC5EF5" w14:textId="77777777" w:rsidR="008642B3" w:rsidRPr="00553EDC" w:rsidRDefault="008642B3" w:rsidP="00894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203B413" w14:textId="77777777" w:rsidR="008642B3" w:rsidRPr="00553EDC" w:rsidRDefault="008642B3" w:rsidP="008943C6">
            <w:pPr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631FF2ED" w14:textId="77777777" w:rsidR="008642B3" w:rsidRPr="00553EDC" w:rsidRDefault="008642B3" w:rsidP="008943C6">
            <w:pPr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14:paraId="5BB74684" w14:textId="77777777" w:rsidR="00C6247D" w:rsidRPr="00553EDC" w:rsidRDefault="00C6247D" w:rsidP="008943C6">
            <w:pPr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>Podstawa prawna:  ustawy Pzp.</w:t>
            </w:r>
          </w:p>
          <w:p w14:paraId="21190D52" w14:textId="77777777" w:rsidR="00C6247D" w:rsidRPr="00553EDC" w:rsidRDefault="00C6247D" w:rsidP="008943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5920D4AF" w14:textId="77777777" w:rsidR="008642B3" w:rsidRPr="00553EDC" w:rsidRDefault="008642B3" w:rsidP="008943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7BCBE0" w14:textId="77777777" w:rsidR="008642B3" w:rsidRPr="00D50535" w:rsidRDefault="008642B3" w:rsidP="008943C6">
      <w:pPr>
        <w:jc w:val="both"/>
        <w:rPr>
          <w:rFonts w:ascii="Arial" w:hAnsi="Arial" w:cs="Arial"/>
          <w:color w:val="000000"/>
        </w:rPr>
      </w:pPr>
    </w:p>
    <w:p w14:paraId="47491D40" w14:textId="77777777" w:rsidR="009F0E5C" w:rsidRPr="00C6247D" w:rsidRDefault="009F0E5C" w:rsidP="008943C6">
      <w:pPr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 xml:space="preserve">Informacja </w:t>
      </w:r>
      <w:r w:rsidR="00BD2174" w:rsidRPr="00C6247D">
        <w:rPr>
          <w:rFonts w:ascii="Arial" w:hAnsi="Arial" w:cs="Arial"/>
          <w:b/>
          <w:bCs/>
        </w:rPr>
        <w:t>o terminie zawarcia umowy</w:t>
      </w:r>
    </w:p>
    <w:p w14:paraId="5AF40806" w14:textId="77777777" w:rsidR="00F960D7" w:rsidRPr="00D50535" w:rsidRDefault="00A029B8" w:rsidP="008943C6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U</w:t>
      </w:r>
      <w:r w:rsidR="00F960D7" w:rsidRPr="00D50535">
        <w:rPr>
          <w:rFonts w:ascii="Arial" w:hAnsi="Arial" w:cs="Arial"/>
        </w:rPr>
        <w:t>mowa w sp</w:t>
      </w:r>
      <w:r w:rsidR="004C3459" w:rsidRPr="00D50535">
        <w:rPr>
          <w:rFonts w:ascii="Arial" w:hAnsi="Arial" w:cs="Arial"/>
        </w:rPr>
        <w:t>r</w:t>
      </w:r>
      <w:r w:rsidR="00F960D7" w:rsidRPr="00D50535">
        <w:rPr>
          <w:rFonts w:ascii="Arial" w:hAnsi="Arial" w:cs="Arial"/>
        </w:rPr>
        <w:t>awie zamówienia publicznego</w:t>
      </w:r>
      <w:r w:rsidR="00D8427E" w:rsidRPr="00D50535">
        <w:rPr>
          <w:rFonts w:ascii="Arial" w:hAnsi="Arial" w:cs="Arial"/>
        </w:rPr>
        <w:t>, zgodnie z art. 264 ust. 1 ustawy Pzp,</w:t>
      </w:r>
      <w:r w:rsidRPr="00D50535">
        <w:rPr>
          <w:rFonts w:ascii="Arial" w:hAnsi="Arial" w:cs="Arial"/>
        </w:rPr>
        <w:t xml:space="preserve"> zostanie</w:t>
      </w:r>
      <w:r w:rsidR="00F960D7" w:rsidRPr="00D50535">
        <w:rPr>
          <w:rFonts w:ascii="Arial" w:hAnsi="Arial" w:cs="Arial"/>
        </w:rPr>
        <w:t xml:space="preserve"> zawarta,</w:t>
      </w:r>
      <w:r w:rsidRPr="00D50535">
        <w:rPr>
          <w:rFonts w:ascii="Arial" w:hAnsi="Arial" w:cs="Arial"/>
        </w:rPr>
        <w:t xml:space="preserve"> </w:t>
      </w:r>
      <w:r w:rsidR="00F960D7" w:rsidRPr="00D50535">
        <w:rPr>
          <w:rFonts w:ascii="Arial" w:hAnsi="Arial" w:cs="Arial"/>
        </w:rPr>
        <w:t xml:space="preserve">z </w:t>
      </w:r>
      <w:r w:rsidRPr="00D50535">
        <w:rPr>
          <w:rFonts w:ascii="Arial" w:hAnsi="Arial" w:cs="Arial"/>
        </w:rPr>
        <w:t xml:space="preserve">uwzględnieniem art. 577 ustawy Pzp, </w:t>
      </w:r>
      <w:r w:rsidR="00F960D7" w:rsidRPr="00D50535">
        <w:rPr>
          <w:rFonts w:ascii="Arial" w:hAnsi="Arial" w:cs="Arial"/>
        </w:rPr>
        <w:t>w terminie</w:t>
      </w:r>
      <w:r w:rsidR="00D8427E" w:rsidRPr="00D50535">
        <w:rPr>
          <w:rFonts w:ascii="Arial" w:hAnsi="Arial" w:cs="Arial"/>
        </w:rPr>
        <w:t xml:space="preserve"> </w:t>
      </w:r>
      <w:r w:rsidR="0066208B" w:rsidRPr="00D50535">
        <w:rPr>
          <w:rFonts w:ascii="Arial" w:hAnsi="Arial" w:cs="Arial"/>
        </w:rPr>
        <w:t>nie krótszym niż 10 dni od dnia przesłania niniejsze</w:t>
      </w:r>
      <w:r w:rsidR="0066208B">
        <w:rPr>
          <w:rFonts w:ascii="Arial" w:hAnsi="Arial" w:cs="Arial"/>
        </w:rPr>
        <w:t>j</w:t>
      </w:r>
      <w:r w:rsidR="0066208B" w:rsidRPr="00D50535">
        <w:rPr>
          <w:rFonts w:ascii="Arial" w:hAnsi="Arial" w:cs="Arial"/>
        </w:rPr>
        <w:t xml:space="preserve"> </w:t>
      </w:r>
      <w:r w:rsidR="0066208B">
        <w:rPr>
          <w:rFonts w:ascii="Arial" w:hAnsi="Arial" w:cs="Arial"/>
        </w:rPr>
        <w:t>informacji</w:t>
      </w:r>
      <w:r w:rsidR="0066208B" w:rsidRPr="00D50535">
        <w:rPr>
          <w:rFonts w:ascii="Arial" w:hAnsi="Arial" w:cs="Arial"/>
        </w:rPr>
        <w:t xml:space="preserve"> o wyborze najkorzystniejszej oferty.</w:t>
      </w:r>
    </w:p>
    <w:p w14:paraId="5EE4BDF9" w14:textId="77777777" w:rsidR="00F960D7" w:rsidRPr="00D50535" w:rsidRDefault="00D8427E" w:rsidP="008943C6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 xml:space="preserve">Umowa </w:t>
      </w:r>
      <w:r w:rsidR="00F960D7" w:rsidRPr="00D50535">
        <w:rPr>
          <w:rFonts w:ascii="Arial" w:hAnsi="Arial" w:cs="Arial"/>
        </w:rPr>
        <w:t>w sprawie zamówienia publicznego</w:t>
      </w:r>
      <w:r w:rsidRPr="00D50535">
        <w:rPr>
          <w:rFonts w:ascii="Arial" w:hAnsi="Arial" w:cs="Arial"/>
        </w:rPr>
        <w:t xml:space="preserve"> może być zawarta </w:t>
      </w:r>
      <w:r w:rsidR="00F960D7" w:rsidRPr="00D50535">
        <w:rPr>
          <w:rFonts w:ascii="Arial" w:hAnsi="Arial" w:cs="Arial"/>
        </w:rPr>
        <w:t xml:space="preserve">przed upływem terminu, o którym mowa powyżej, jeżeli zachodzą okoliczności wymienione w </w:t>
      </w:r>
      <w:r w:rsidRPr="00D50535">
        <w:rPr>
          <w:rFonts w:ascii="Arial" w:hAnsi="Arial" w:cs="Arial"/>
        </w:rPr>
        <w:t>art. 264</w:t>
      </w:r>
      <w:r w:rsidR="00F960D7" w:rsidRPr="00D50535">
        <w:rPr>
          <w:rFonts w:ascii="Arial" w:hAnsi="Arial" w:cs="Arial"/>
        </w:rPr>
        <w:t xml:space="preserve"> ust. 2 ustawy P</w:t>
      </w:r>
      <w:r w:rsidR="004657DA" w:rsidRPr="00D50535">
        <w:rPr>
          <w:rFonts w:ascii="Arial" w:hAnsi="Arial" w:cs="Arial"/>
        </w:rPr>
        <w:t>zp</w:t>
      </w:r>
      <w:r w:rsidR="00F960D7" w:rsidRPr="00D50535">
        <w:rPr>
          <w:rFonts w:ascii="Arial" w:hAnsi="Arial" w:cs="Arial"/>
        </w:rPr>
        <w:t>.</w:t>
      </w:r>
    </w:p>
    <w:p w14:paraId="0858D399" w14:textId="77777777" w:rsidR="002374EC" w:rsidRPr="00C6247D" w:rsidRDefault="002374EC" w:rsidP="008943C6">
      <w:pPr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>Pouczenie</w:t>
      </w:r>
    </w:p>
    <w:p w14:paraId="52BA5BC3" w14:textId="77777777" w:rsidR="00F960D7" w:rsidRPr="00D50535" w:rsidRDefault="002374EC" w:rsidP="008943C6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Zamawiający informuje, że wobec czynności zamawiającego przysługują wykonawcom środki ochrony prawnej w terminach i zgodnie z zasadami określonymi w art. 505 – 590 ustawy Pzp.</w:t>
      </w:r>
    </w:p>
    <w:p w14:paraId="25D582C4" w14:textId="77777777" w:rsidR="008943C6" w:rsidRDefault="008943C6" w:rsidP="008943C6">
      <w:pPr>
        <w:ind w:left="3119" w:firstLine="425"/>
        <w:jc w:val="right"/>
        <w:rPr>
          <w:rFonts w:ascii="Arial" w:hAnsi="Arial" w:cs="Arial"/>
          <w:i/>
        </w:rPr>
      </w:pPr>
    </w:p>
    <w:p w14:paraId="525F371C" w14:textId="450682D2" w:rsidR="00B464D3" w:rsidRDefault="00B464D3" w:rsidP="008943C6">
      <w:pPr>
        <w:ind w:left="3119" w:firstLine="425"/>
        <w:jc w:val="right"/>
        <w:rPr>
          <w:rFonts w:ascii="Arial" w:hAnsi="Arial" w:cs="Arial"/>
          <w:i/>
        </w:rPr>
      </w:pPr>
      <w:r w:rsidRPr="004B39E0">
        <w:rPr>
          <w:rFonts w:ascii="Arial" w:hAnsi="Arial" w:cs="Arial"/>
          <w:i/>
        </w:rPr>
        <w:t>Zamawiający</w:t>
      </w:r>
    </w:p>
    <w:p w14:paraId="568FFA2E" w14:textId="77777777" w:rsidR="00E97FBD" w:rsidRDefault="00E97FBD" w:rsidP="008943C6">
      <w:pPr>
        <w:ind w:left="3119" w:firstLine="425"/>
        <w:jc w:val="right"/>
        <w:rPr>
          <w:rFonts w:ascii="Arial" w:hAnsi="Arial" w:cs="Arial"/>
          <w:i/>
        </w:rPr>
      </w:pPr>
    </w:p>
    <w:p w14:paraId="37E9C4FB" w14:textId="1CDA570F" w:rsidR="00E97FBD" w:rsidRDefault="00E97FBD" w:rsidP="00E97FBD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</w:t>
      </w:r>
      <w:r w:rsidR="00705B47" w:rsidRPr="00077704">
        <w:rPr>
          <w:sz w:val="22"/>
          <w:szCs w:val="22"/>
        </w:rPr>
        <w:t xml:space="preserve">  </w:t>
      </w:r>
      <w:r w:rsidR="00705B47">
        <w:rPr>
          <w:sz w:val="22"/>
          <w:szCs w:val="22"/>
        </w:rPr>
        <w:t xml:space="preserve">/-/ </w:t>
      </w:r>
      <w:r>
        <w:rPr>
          <w:sz w:val="22"/>
          <w:szCs w:val="22"/>
        </w:rPr>
        <w:t xml:space="preserve">Z-ca </w:t>
      </w:r>
      <w:r w:rsidR="00705B47">
        <w:rPr>
          <w:sz w:val="22"/>
          <w:szCs w:val="22"/>
        </w:rPr>
        <w:t>Dyrektor</w:t>
      </w:r>
      <w:r>
        <w:rPr>
          <w:sz w:val="22"/>
          <w:szCs w:val="22"/>
        </w:rPr>
        <w:t>a</w:t>
      </w:r>
      <w:r w:rsidR="00705B47">
        <w:rPr>
          <w:sz w:val="22"/>
          <w:szCs w:val="22"/>
        </w:rPr>
        <w:t xml:space="preserve"> </w:t>
      </w:r>
    </w:p>
    <w:p w14:paraId="26CF3C64" w14:textId="6DF38C74" w:rsidR="00705B47" w:rsidRDefault="00E97FBD" w:rsidP="00E97FBD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ds. Inwestycyjno-Technicznych </w:t>
      </w:r>
    </w:p>
    <w:p w14:paraId="4FD9B59B" w14:textId="2A6C8862" w:rsidR="00705B47" w:rsidRPr="006B27ED" w:rsidRDefault="00705B47" w:rsidP="00E97FBD">
      <w:pPr>
        <w:pStyle w:val="Tekstpodstawowy"/>
        <w:spacing w:line="240" w:lineRule="auto"/>
        <w:ind w:firstLine="425"/>
        <w:jc w:val="center"/>
        <w:rPr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="00E97FBD">
        <w:rPr>
          <w:sz w:val="22"/>
          <w:szCs w:val="22"/>
        </w:rPr>
        <w:t xml:space="preserve">Zbigniew Spiralski    </w:t>
      </w:r>
    </w:p>
    <w:p w14:paraId="574DFAE7" w14:textId="77777777" w:rsidR="00705B47" w:rsidRPr="004B39E0" w:rsidRDefault="00705B47" w:rsidP="008943C6">
      <w:pPr>
        <w:ind w:left="3119" w:firstLine="425"/>
        <w:jc w:val="right"/>
        <w:rPr>
          <w:rFonts w:ascii="Arial" w:hAnsi="Arial" w:cs="Arial"/>
          <w:i/>
        </w:rPr>
      </w:pPr>
    </w:p>
    <w:bookmarkEnd w:id="0"/>
    <w:p w14:paraId="29D1FCE6" w14:textId="6B19CF5E" w:rsidR="00BC506C" w:rsidRDefault="00BC506C" w:rsidP="008943C6">
      <w:pPr>
        <w:jc w:val="right"/>
        <w:rPr>
          <w:rFonts w:ascii="Arial" w:hAnsi="Arial" w:cs="Arial"/>
        </w:rPr>
      </w:pPr>
    </w:p>
    <w:p w14:paraId="0F5FF29D" w14:textId="77777777" w:rsidR="008943C6" w:rsidRPr="004B39E0" w:rsidRDefault="008943C6" w:rsidP="008943C6">
      <w:pPr>
        <w:jc w:val="right"/>
        <w:rPr>
          <w:rFonts w:ascii="Arial" w:hAnsi="Arial" w:cs="Arial"/>
          <w:vertAlign w:val="superscript"/>
        </w:rPr>
      </w:pPr>
    </w:p>
    <w:sectPr w:rsidR="008943C6" w:rsidRPr="004B39E0" w:rsidSect="008E6F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5F076" w14:textId="77777777" w:rsidR="008E6F4F" w:rsidRDefault="008E6F4F">
      <w:r>
        <w:separator/>
      </w:r>
    </w:p>
  </w:endnote>
  <w:endnote w:type="continuationSeparator" w:id="0">
    <w:p w14:paraId="2BF364F5" w14:textId="77777777" w:rsidR="008E6F4F" w:rsidRDefault="008E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AB92" w14:textId="77777777" w:rsidR="0066208B" w:rsidRDefault="006620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83B1E" w14:textId="77777777" w:rsidR="004B39E0" w:rsidRPr="004B39E0" w:rsidRDefault="004B39E0" w:rsidP="004B39E0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</w:rPr>
    </w:pPr>
  </w:p>
  <w:p w14:paraId="4A20E7CE" w14:textId="77777777" w:rsidR="000C1E6F" w:rsidRPr="004B39E0" w:rsidRDefault="004B39E0" w:rsidP="004B39E0">
    <w:pPr>
      <w:tabs>
        <w:tab w:val="right" w:pos="9072"/>
      </w:tabs>
      <w:spacing w:before="80"/>
      <w:rPr>
        <w:rFonts w:ascii="Arial" w:hAnsi="Arial"/>
        <w:sz w:val="20"/>
        <w:szCs w:val="20"/>
      </w:rPr>
    </w:pPr>
    <w:r w:rsidRPr="004B39E0">
      <w:rPr>
        <w:rFonts w:ascii="Arial" w:hAnsi="Arial"/>
        <w:sz w:val="18"/>
      </w:rPr>
      <w:t>System ProPublico © Datacomp IT</w:t>
    </w:r>
    <w:r>
      <w:rPr>
        <w:rFonts w:ascii="Arial" w:hAnsi="Arial"/>
        <w:sz w:val="18"/>
      </w:rPr>
      <w:t xml:space="preserve">                                                                                                                         </w:t>
    </w:r>
    <w:r w:rsidRPr="004B39E0"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      </w:t>
    </w:r>
    <w:r w:rsidRPr="004B39E0">
      <w:rPr>
        <w:rFonts w:ascii="Arial" w:hAnsi="Arial"/>
        <w:sz w:val="18"/>
      </w:rPr>
      <w:t xml:space="preserve">Strona: 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PAGE </w:instrText>
    </w:r>
    <w:r w:rsidRPr="004B39E0">
      <w:rPr>
        <w:rFonts w:ascii="Arial" w:hAnsi="Arial"/>
        <w:sz w:val="18"/>
      </w:rPr>
      <w:fldChar w:fldCharType="separate"/>
    </w:r>
    <w:r w:rsidRPr="004B39E0">
      <w:rPr>
        <w:rFonts w:ascii="Arial" w:hAnsi="Arial"/>
        <w:sz w:val="18"/>
      </w:rPr>
      <w:t>1</w:t>
    </w:r>
    <w:r w:rsidRPr="004B39E0">
      <w:rPr>
        <w:rFonts w:ascii="Arial" w:hAnsi="Arial"/>
        <w:sz w:val="18"/>
      </w:rPr>
      <w:fldChar w:fldCharType="end"/>
    </w:r>
    <w:r w:rsidRPr="004B39E0">
      <w:rPr>
        <w:rFonts w:ascii="Arial" w:hAnsi="Arial"/>
        <w:sz w:val="18"/>
      </w:rPr>
      <w:t>/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NUMPAGES </w:instrText>
    </w:r>
    <w:r w:rsidRPr="004B39E0">
      <w:rPr>
        <w:rFonts w:ascii="Arial" w:hAnsi="Arial"/>
        <w:sz w:val="18"/>
      </w:rPr>
      <w:fldChar w:fldCharType="separate"/>
    </w:r>
    <w:r w:rsidRPr="004B39E0">
      <w:rPr>
        <w:rFonts w:ascii="Arial" w:hAnsi="Arial"/>
        <w:sz w:val="18"/>
      </w:rPr>
      <w:t>1</w:t>
    </w:r>
    <w:r w:rsidRPr="004B39E0">
      <w:rPr>
        <w:rFonts w:ascii="Arial" w:hAnsi="Arial"/>
        <w:sz w:val="18"/>
      </w:rPr>
      <w:fldChar w:fldCharType="end"/>
    </w:r>
    <w:r w:rsidR="000C1E6F"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E8CDF" w14:textId="77777777" w:rsidR="0066208B" w:rsidRDefault="006620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A26A" w14:textId="77777777" w:rsidR="008E6F4F" w:rsidRDefault="008E6F4F">
      <w:r>
        <w:separator/>
      </w:r>
    </w:p>
  </w:footnote>
  <w:footnote w:type="continuationSeparator" w:id="0">
    <w:p w14:paraId="5ED2D4BB" w14:textId="77777777" w:rsidR="008E6F4F" w:rsidRDefault="008E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B9851" w14:textId="77777777" w:rsidR="0066208B" w:rsidRDefault="006620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5942F" w14:textId="77777777" w:rsidR="0066208B" w:rsidRDefault="006620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D258" w14:textId="77777777" w:rsidR="0066208B" w:rsidRDefault="0066208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F4F"/>
    <w:rsid w:val="00022322"/>
    <w:rsid w:val="00042497"/>
    <w:rsid w:val="000C1E6F"/>
    <w:rsid w:val="000E4E56"/>
    <w:rsid w:val="00197C8C"/>
    <w:rsid w:val="001A1468"/>
    <w:rsid w:val="001B7815"/>
    <w:rsid w:val="002374EC"/>
    <w:rsid w:val="0025622D"/>
    <w:rsid w:val="002B1E4F"/>
    <w:rsid w:val="002B6761"/>
    <w:rsid w:val="00337BA5"/>
    <w:rsid w:val="003445A0"/>
    <w:rsid w:val="00353FDC"/>
    <w:rsid w:val="003A0AFC"/>
    <w:rsid w:val="003D611C"/>
    <w:rsid w:val="003E5BC0"/>
    <w:rsid w:val="00423649"/>
    <w:rsid w:val="00431C0B"/>
    <w:rsid w:val="00437CAD"/>
    <w:rsid w:val="004657DA"/>
    <w:rsid w:val="004B2665"/>
    <w:rsid w:val="004B39E0"/>
    <w:rsid w:val="004C3459"/>
    <w:rsid w:val="004E324A"/>
    <w:rsid w:val="004E7234"/>
    <w:rsid w:val="00524B34"/>
    <w:rsid w:val="0054734E"/>
    <w:rsid w:val="00553EDC"/>
    <w:rsid w:val="00596FD7"/>
    <w:rsid w:val="005E5BFF"/>
    <w:rsid w:val="00607F9B"/>
    <w:rsid w:val="00644DCB"/>
    <w:rsid w:val="00647810"/>
    <w:rsid w:val="00657C1E"/>
    <w:rsid w:val="0066208B"/>
    <w:rsid w:val="006E3089"/>
    <w:rsid w:val="00705B47"/>
    <w:rsid w:val="007062DB"/>
    <w:rsid w:val="00712C39"/>
    <w:rsid w:val="00756CDA"/>
    <w:rsid w:val="007A015E"/>
    <w:rsid w:val="007E2ACC"/>
    <w:rsid w:val="007E68C5"/>
    <w:rsid w:val="00827B4C"/>
    <w:rsid w:val="00832144"/>
    <w:rsid w:val="008567C7"/>
    <w:rsid w:val="008642B3"/>
    <w:rsid w:val="008943C6"/>
    <w:rsid w:val="008A6C10"/>
    <w:rsid w:val="008D02AA"/>
    <w:rsid w:val="008E5102"/>
    <w:rsid w:val="008E6F4F"/>
    <w:rsid w:val="00915B9E"/>
    <w:rsid w:val="00952256"/>
    <w:rsid w:val="0097748A"/>
    <w:rsid w:val="009B6A6C"/>
    <w:rsid w:val="009F0E5C"/>
    <w:rsid w:val="00A029B8"/>
    <w:rsid w:val="00AA02AC"/>
    <w:rsid w:val="00AC1F4A"/>
    <w:rsid w:val="00B32D12"/>
    <w:rsid w:val="00B464D3"/>
    <w:rsid w:val="00B8185B"/>
    <w:rsid w:val="00B90C8E"/>
    <w:rsid w:val="00BC506C"/>
    <w:rsid w:val="00BD2174"/>
    <w:rsid w:val="00C423DD"/>
    <w:rsid w:val="00C60D7B"/>
    <w:rsid w:val="00C6247D"/>
    <w:rsid w:val="00C65E53"/>
    <w:rsid w:val="00CA0B33"/>
    <w:rsid w:val="00CA3511"/>
    <w:rsid w:val="00D00B3F"/>
    <w:rsid w:val="00D01E5B"/>
    <w:rsid w:val="00D04203"/>
    <w:rsid w:val="00D26ED6"/>
    <w:rsid w:val="00D42C90"/>
    <w:rsid w:val="00D50535"/>
    <w:rsid w:val="00D8427E"/>
    <w:rsid w:val="00E1738E"/>
    <w:rsid w:val="00E20D03"/>
    <w:rsid w:val="00E30B2D"/>
    <w:rsid w:val="00E554F1"/>
    <w:rsid w:val="00E62859"/>
    <w:rsid w:val="00E85D70"/>
    <w:rsid w:val="00E97FBD"/>
    <w:rsid w:val="00F33C66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3BCC0"/>
  <w15:chartTrackingRefBased/>
  <w15:docId w15:val="{4779A663-B05A-46A2-880F-317905D9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rsid w:val="003E5BC0"/>
    <w:rPr>
      <w:sz w:val="24"/>
      <w:szCs w:val="24"/>
    </w:rPr>
  </w:style>
  <w:style w:type="character" w:customStyle="1" w:styleId="TekstpodstawowyZnak">
    <w:name w:val="Tekst podstawowy Znak"/>
    <w:link w:val="Tekstpodstawowy"/>
    <w:rsid w:val="00705B4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Office Lutycka</cp:lastModifiedBy>
  <cp:revision>2</cp:revision>
  <cp:lastPrinted>2024-03-07T11:54:00Z</cp:lastPrinted>
  <dcterms:created xsi:type="dcterms:W3CDTF">2024-03-08T08:15:00Z</dcterms:created>
  <dcterms:modified xsi:type="dcterms:W3CDTF">2024-03-08T08:15:00Z</dcterms:modified>
</cp:coreProperties>
</file>